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57" w:type="dxa"/>
        <w:tblLook w:val="04A0" w:firstRow="1" w:lastRow="0" w:firstColumn="1" w:lastColumn="0" w:noHBand="0" w:noVBand="1"/>
      </w:tblPr>
      <w:tblGrid>
        <w:gridCol w:w="284"/>
        <w:gridCol w:w="4028"/>
        <w:gridCol w:w="6293"/>
        <w:gridCol w:w="811"/>
        <w:gridCol w:w="165"/>
        <w:gridCol w:w="811"/>
        <w:gridCol w:w="165"/>
      </w:tblGrid>
      <w:tr w:rsidR="00F26710" w:rsidRPr="00720CD5" w:rsidTr="00E07446">
        <w:trPr>
          <w:gridAfter w:val="1"/>
          <w:wAfter w:w="165" w:type="dxa"/>
          <w:trHeight w:val="3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184BA7" w:rsidRDefault="00F26710" w:rsidP="006F0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FC0" w:rsidRPr="001E5A97" w:rsidRDefault="006F0FC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6F0FC0" w:rsidRDefault="006F0FC0" w:rsidP="006F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ВЫСТАВКЕ</w:t>
            </w:r>
          </w:p>
          <w:p w:rsidR="006F0FC0" w:rsidRDefault="006F0FC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8775B" w:rsidRPr="003927CE" w:rsidRDefault="00F26710" w:rsidP="0038775B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27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Данные организации – плательщика </w:t>
            </w:r>
          </w:p>
          <w:p w:rsidR="00F26710" w:rsidRPr="0038775B" w:rsidRDefault="00F2671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877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Информация будет использована только при составлении договора и прочих документов по участию в выставке.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AC05C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AC05C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4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4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название организации: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4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4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4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/ИНН </w:t>
            </w: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организации: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4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организации (подписывающий договор)</w:t>
            </w:r>
          </w:p>
          <w:p w:rsidR="006F0FC0" w:rsidRPr="00CA425C" w:rsidRDefault="006F0FC0" w:rsidP="006F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75B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4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Действует на основании: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170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trHeight w:val="447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710" w:rsidRPr="00E07446" w:rsidRDefault="00F26710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Контактная информация</w:t>
            </w:r>
          </w:p>
          <w:p w:rsidR="00F26710" w:rsidRPr="00E07446" w:rsidRDefault="00F26710" w:rsidP="0074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2E74B5" w:themeColor="accent1" w:themeShade="BF"/>
                <w:sz w:val="18"/>
                <w:szCs w:val="18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Важная организационная информация будет рассылаться в виде e-mail сообщений на адрес, указанный Вами, как контактный. В случае изменения контактного лица просим незамедлительно сообщить об этом. Пожалуйста, внимательно читайте письма, полученные с адресов @belexpo.by в период подготовки к выставке.</w:t>
            </w:r>
          </w:p>
          <w:tbl>
            <w:tblPr>
              <w:tblStyle w:val="a3"/>
              <w:tblW w:w="10095" w:type="dxa"/>
              <w:tblLook w:val="04A0" w:firstRow="1" w:lastRow="0" w:firstColumn="1" w:lastColumn="0" w:noHBand="0" w:noVBand="1"/>
            </w:tblPr>
            <w:tblGrid>
              <w:gridCol w:w="4000"/>
              <w:gridCol w:w="6095"/>
            </w:tblGrid>
            <w:tr w:rsidR="00F26710" w:rsidRPr="00E07446" w:rsidTr="00E07446">
              <w:tc>
                <w:tcPr>
                  <w:tcW w:w="4000" w:type="dxa"/>
                  <w:vAlign w:val="center"/>
                </w:tcPr>
                <w:p w:rsidR="00F26710" w:rsidRPr="00E07446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74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Контактное лицо по участию в выставке:</w:t>
                  </w:r>
                </w:p>
                <w:p w:rsidR="00F26710" w:rsidRPr="00E07446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7446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0"/>
                      <w:szCs w:val="20"/>
                      <w:lang w:eastAsia="ru-RU"/>
                    </w:rPr>
                    <w:t>ФИО, должность</w:t>
                  </w:r>
                </w:p>
              </w:tc>
              <w:tc>
                <w:tcPr>
                  <w:tcW w:w="6095" w:type="dxa"/>
                </w:tcPr>
                <w:p w:rsidR="00F26710" w:rsidRPr="00E07446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26710" w:rsidRPr="00E07446" w:rsidTr="00E07446">
              <w:tc>
                <w:tcPr>
                  <w:tcW w:w="4000" w:type="dxa"/>
                  <w:vAlign w:val="center"/>
                </w:tcPr>
                <w:p w:rsidR="00F26710" w:rsidRPr="00E07446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74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Контактные телефоны:</w:t>
                  </w:r>
                </w:p>
                <w:p w:rsidR="00F26710" w:rsidRPr="00E07446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74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городской, мобильный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F26710" w:rsidRPr="00E07446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26710" w:rsidRPr="00E07446" w:rsidTr="00E07446">
              <w:tc>
                <w:tcPr>
                  <w:tcW w:w="4000" w:type="dxa"/>
                  <w:vAlign w:val="center"/>
                </w:tcPr>
                <w:p w:rsidR="00F26710" w:rsidRPr="00E07446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74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Контактный </w:t>
                  </w:r>
                  <w:r w:rsidRPr="00E074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e</w:t>
                  </w:r>
                  <w:r w:rsidRPr="00E074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E074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mail</w:t>
                  </w:r>
                  <w:r w:rsidRPr="00E074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адрес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F26710" w:rsidRPr="00E07446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26710" w:rsidRPr="00E07446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26710" w:rsidRPr="00E07446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Pr="00E07446" w:rsidRDefault="00F26710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Формат участия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710" w:rsidRPr="00E07446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4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6710" w:rsidRPr="00E07446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</w:p>
          <w:p w:rsidR="00F26710" w:rsidRPr="00E07446" w:rsidRDefault="00F2671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(будет отображаться в списке участников, </w:t>
            </w:r>
            <w:r w:rsidR="00D81395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фризовой надписи,</w:t>
            </w:r>
            <w:r w:rsidR="00323BF1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каталоге Выставки -</w:t>
            </w:r>
            <w:r w:rsidR="00D81395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не более 20 знаков, включая пробелы)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6710" w:rsidRPr="00E07446" w:rsidRDefault="00E07446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ОБЯЗАТЕЛЬНО К ЗАПОЛНЕНИЮ!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E07446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E07446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4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6710" w:rsidRPr="00E07446" w:rsidRDefault="00F26710" w:rsidP="0032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(будет отображаться</w:t>
            </w:r>
            <w:r w:rsidRPr="00E07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07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дипломе участника)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0FC0" w:rsidRPr="00E07446" w:rsidRDefault="0038775B" w:rsidP="00387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07446" w:rsidRPr="00E0744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ОБЯЗАТЕЛЬНО К ЗАПОЛНЕНИЮ!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E07446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  <w:p w:rsidR="00F26710" w:rsidRPr="00E07446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81" w:rsidRPr="00E07446" w:rsidRDefault="00610781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7CAAC" w:themeColor="accent2" w:themeTint="66"/>
                <w:sz w:val="20"/>
                <w:szCs w:val="20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F26710" w:rsidRPr="00E07446" w:rsidRDefault="004D6EFF" w:rsidP="0038775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C45911" w:themeColor="accent2" w:themeShade="BF"/>
                <w:sz w:val="20"/>
                <w:szCs w:val="24"/>
                <w:lang w:eastAsia="ru-RU" w:bidi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shd w:val="clear" w:color="auto" w:fill="FFFFFF" w:themeFill="background1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825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7CC" w:rsidRPr="00E07446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shd w:val="clear" w:color="auto" w:fill="FFFFFF" w:themeFill="background1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______</w:t>
            </w:r>
            <w:proofErr w:type="gramStart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6F0FC0" w:rsidRPr="00E07446">
              <w:rPr>
                <w:rFonts w:ascii="Times New Roman" w:eastAsia="Arial" w:hAnsi="Times New Roman" w:cs="Times New Roman"/>
                <w:b/>
                <w:color w:val="00B050"/>
                <w:sz w:val="20"/>
                <w:szCs w:val="24"/>
                <w:lang w:eastAsia="ru-RU" w:bidi="ru-RU"/>
              </w:rPr>
              <w:t>стенд тип СТАНДАРТ</w:t>
            </w:r>
          </w:p>
          <w:p w:rsidR="00F26710" w:rsidRPr="00E07446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(минимальный размер 6 </w:t>
            </w:r>
            <w:proofErr w:type="spellStart"/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  <w:p w:rsidR="006F0FC0" w:rsidRPr="00E07446" w:rsidRDefault="006F0FC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Pr="00E07446" w:rsidRDefault="004D6EFF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819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7CC" w:rsidRPr="00E07446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______</w:t>
            </w:r>
            <w:proofErr w:type="gramStart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6F0FC0" w:rsidRPr="00E07446">
              <w:rPr>
                <w:rFonts w:ascii="Times New Roman" w:eastAsia="Arial" w:hAnsi="Times New Roman" w:cs="Times New Roman"/>
                <w:b/>
                <w:color w:val="00B050"/>
                <w:sz w:val="20"/>
                <w:szCs w:val="24"/>
                <w:lang w:eastAsia="ru-RU" w:bidi="ru-RU"/>
              </w:rPr>
              <w:t>стенд тип СТАНДАРТ ПЛЮС</w:t>
            </w:r>
          </w:p>
          <w:p w:rsidR="00F26710" w:rsidRPr="00E07446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</w:t>
            </w:r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(минимальный размер </w:t>
            </w:r>
            <w:r w:rsidR="006F0FC0"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  <w:p w:rsidR="006F0FC0" w:rsidRPr="00E07446" w:rsidRDefault="006F0FC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F26710" w:rsidRPr="00E07446" w:rsidRDefault="004D6EFF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43865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______</w:t>
            </w:r>
            <w:proofErr w:type="gramStart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необорудованная площадь </w:t>
            </w:r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(строительство индивидуального стенда)</w:t>
            </w:r>
          </w:p>
          <w:p w:rsidR="006F0FC0" w:rsidRPr="00E07446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Pr="00E07446" w:rsidRDefault="004D6EFF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9835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______</w:t>
            </w:r>
            <w:proofErr w:type="gramStart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открытая площадь </w:t>
            </w:r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(вне павильона</w:t>
            </w:r>
            <w:r w:rsidR="00D81395"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улица</w:t>
            </w:r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  <w:r w:rsidR="00F26710" w:rsidRPr="00E07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6F0FC0" w:rsidRPr="00E07446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Pr="00E07446" w:rsidRDefault="004D6EFF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55366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заочное участие </w:t>
            </w:r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(размещение информационных материалов)</w:t>
            </w:r>
            <w:r w:rsidR="00F26710" w:rsidRPr="00E07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6F0FC0" w:rsidRPr="00E07446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Pr="00E07446" w:rsidRDefault="004D6EFF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15418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участие в деловой программе </w:t>
            </w:r>
            <w:r w:rsidR="00F26710" w:rsidRPr="00E074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(Пакет Спикера)</w:t>
            </w:r>
          </w:p>
          <w:p w:rsidR="006F0FC0" w:rsidRPr="00E07446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стенда</w:t>
            </w:r>
          </w:p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263A2D" w:rsidRDefault="004D6EFF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58221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линейный стенд</w:t>
            </w:r>
          </w:p>
          <w:p w:rsidR="00F26710" w:rsidRPr="00263A2D" w:rsidRDefault="004D6EFF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191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2-х сторон)</w:t>
            </w:r>
          </w:p>
          <w:p w:rsidR="00F26710" w:rsidRPr="00263A2D" w:rsidRDefault="004D6EFF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763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4B4" w:rsidRPr="001154B4">
                  <w:rPr>
                    <w:rFonts w:ascii="MS Gothic" w:eastAsia="MS Gothic" w:hAnsi="MS Gothic" w:cs="Times New Roman" w:hint="eastAsia"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3-х сторон)</w:t>
            </w:r>
          </w:p>
          <w:p w:rsidR="00F26710" w:rsidRPr="00263A2D" w:rsidRDefault="004D6EFF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990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островной стенд (открыт с 4-х сторон)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E07446">
        <w:trPr>
          <w:gridAfter w:val="1"/>
          <w:wAfter w:w="16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Тематическое направление</w:t>
            </w:r>
          </w:p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03" w:rsidRPr="005F4B48" w:rsidRDefault="004D6EFF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6054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5F4B48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 </w:t>
            </w:r>
            <w:r w:rsidR="001A3A66" w:rsidRPr="001A3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ЭКСПЛУАТАЦИЯ ЖИЛИЩНОГО ФОНДА</w:t>
            </w:r>
          </w:p>
          <w:p w:rsidR="00BD2303" w:rsidRPr="005F4B48" w:rsidRDefault="004D6EFF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3441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5F4B48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 </w:t>
            </w:r>
            <w:r w:rsidR="001A3A66" w:rsidRPr="001A3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ИННОВАЦИИ В СТРОИТЕЛЬСТВЕ</w:t>
            </w:r>
          </w:p>
          <w:p w:rsidR="00BD2303" w:rsidRPr="0038775B" w:rsidRDefault="004D6EFF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5247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38775B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 </w:t>
            </w:r>
            <w:r w:rsidR="003927CE" w:rsidRPr="003927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АВТОМАТИЗАЦИЯ, БЕЗОПАСНОСТЬ И КОНТРОЛЬ</w:t>
            </w:r>
          </w:p>
          <w:p w:rsidR="00BD2303" w:rsidRPr="0038775B" w:rsidRDefault="004D6EFF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450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38775B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 </w:t>
            </w:r>
            <w:r w:rsidR="003927CE" w:rsidRPr="003927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ЭНЕРГЕТИКА</w:t>
            </w:r>
          </w:p>
          <w:p w:rsidR="0038775B" w:rsidRPr="003927CE" w:rsidRDefault="004D6EFF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986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38775B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 </w:t>
            </w:r>
            <w:r w:rsidR="003927CE" w:rsidRPr="003927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БЛАГОУСТРОЙСТВО</w:t>
            </w:r>
          </w:p>
          <w:p w:rsidR="00BD2303" w:rsidRPr="0038775B" w:rsidRDefault="004D6EFF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4296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38775B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 </w:t>
            </w:r>
            <w:r w:rsidR="003927CE" w:rsidRPr="003927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КОММУНАЛЬННАЯ ТЕХНИКА</w:t>
            </w:r>
          </w:p>
          <w:p w:rsidR="00BD2303" w:rsidRPr="003927CE" w:rsidRDefault="004D6EFF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7196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3927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927CE" w:rsidRPr="003927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ВОДОСНАБЖЕНИЕ И ВОДООТВЕДЕНИЕ</w:t>
            </w:r>
          </w:p>
          <w:p w:rsidR="00BD2303" w:rsidRPr="003927CE" w:rsidRDefault="004D6EFF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6521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3927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927CE" w:rsidRPr="003927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ОБРАЩЕНИЕ С ОТХОДАМИ</w:t>
            </w:r>
          </w:p>
          <w:p w:rsidR="00F26710" w:rsidRPr="003927CE" w:rsidRDefault="004D6EFF" w:rsidP="0038775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0374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D2" w:rsidRPr="00BF60D2">
                  <w:rPr>
                    <w:rFonts w:ascii="MS Gothic" w:eastAsia="MS Gothic" w:hAnsi="MS Gothic" w:cs="Times New Roman" w:hint="eastAsia"/>
                    <w:b/>
                    <w:bCs/>
                    <w:color w:val="00B050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3927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927CE" w:rsidRPr="003927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НАУКА И ОБРАЗОВАНИЕ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6710" w:rsidRPr="00CA425C" w:rsidRDefault="00F26710" w:rsidP="00F2671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A42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</w:t>
      </w:r>
    </w:p>
    <w:p w:rsidR="00F26710" w:rsidRPr="003927CE" w:rsidRDefault="00F26710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927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Информация о компании и продуктах </w:t>
      </w:r>
    </w:p>
    <w:p w:rsidR="00F26710" w:rsidRPr="003927CE" w:rsidRDefault="00F26710" w:rsidP="00F26710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3927C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Данные будут использоваться пресс-службой выставки при формировании анонсов и дайджестов. </w:t>
      </w:r>
      <w:r w:rsidRPr="003927C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br/>
        <w:t>На основании этой информации будут поданы предложения по включению стендов в маршруты официальных обходов. Если на этапе подачи заявки концепция стенда ещё не сформирована, Вы можете позже направить</w:t>
      </w:r>
      <w:r w:rsidR="00D81395" w:rsidRPr="003927C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эту информацию руководителю проекта</w:t>
      </w:r>
      <w:r w:rsidRPr="003927C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. 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3823"/>
        <w:gridCol w:w="6099"/>
      </w:tblGrid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Продукты (технологии, проекты, услуги), которые компания планирует представить на выставке (подробно с указанием конкретных экспонатов)</w:t>
            </w:r>
          </w:p>
        </w:tc>
        <w:tc>
          <w:tcPr>
            <w:tcW w:w="6099" w:type="dxa"/>
          </w:tcPr>
          <w:p w:rsidR="00F26710" w:rsidRPr="00BD2303" w:rsidRDefault="00F26710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B366BC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Инновационные отличия представляемых продуктов на </w:t>
            </w:r>
            <w:r w:rsidR="00B366BC"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отраслевом</w:t>
            </w: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рынке</w:t>
            </w:r>
          </w:p>
        </w:tc>
        <w:tc>
          <w:tcPr>
            <w:tcW w:w="6099" w:type="dxa"/>
            <w:shd w:val="clear" w:color="auto" w:fill="auto"/>
          </w:tcPr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CA425C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Сайт компании, ссылки на профили в социальных сетях</w:t>
            </w:r>
          </w:p>
        </w:tc>
        <w:tc>
          <w:tcPr>
            <w:tcW w:w="6099" w:type="dxa"/>
            <w:shd w:val="clear" w:color="auto" w:fill="auto"/>
          </w:tcPr>
          <w:p w:rsidR="00BB6772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CA425C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26710" w:rsidRPr="00CA425C" w:rsidRDefault="00F26710" w:rsidP="003927C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26710" w:rsidRPr="003927CE" w:rsidRDefault="00F26710" w:rsidP="003927CE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</w:rPr>
      </w:pPr>
      <w:r w:rsidRPr="003927CE">
        <w:rPr>
          <w:rFonts w:ascii="Times New Roman" w:hAnsi="Times New Roman" w:cs="Times New Roman"/>
          <w:b/>
        </w:rPr>
        <w:t>Информация для изготовления именных пропусков (беджей) для работы на выставке</w:t>
      </w:r>
    </w:p>
    <w:p w:rsidR="00F26710" w:rsidRPr="003927CE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927CE">
        <w:rPr>
          <w:rFonts w:ascii="Times New Roman" w:hAnsi="Times New Roman" w:cs="Times New Roman"/>
          <w:b/>
          <w:sz w:val="18"/>
          <w:szCs w:val="18"/>
        </w:rPr>
        <w:t>(ВНИМАНИЕ!!! Заявка принимается в формате WORD до</w:t>
      </w:r>
      <w:r w:rsidR="00BD2303" w:rsidRPr="003927C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927CE" w:rsidRPr="003927CE">
        <w:rPr>
          <w:rFonts w:ascii="Times New Roman" w:hAnsi="Times New Roman" w:cs="Times New Roman"/>
          <w:b/>
          <w:sz w:val="18"/>
          <w:szCs w:val="18"/>
        </w:rPr>
        <w:t>28</w:t>
      </w:r>
      <w:r w:rsidR="00B366BC" w:rsidRPr="003927CE">
        <w:rPr>
          <w:rFonts w:ascii="Times New Roman" w:hAnsi="Times New Roman" w:cs="Times New Roman"/>
          <w:b/>
          <w:sz w:val="18"/>
          <w:szCs w:val="18"/>
        </w:rPr>
        <w:t>.</w:t>
      </w:r>
      <w:r w:rsidR="00BD2303" w:rsidRPr="003927CE">
        <w:rPr>
          <w:rFonts w:ascii="Times New Roman" w:hAnsi="Times New Roman" w:cs="Times New Roman"/>
          <w:b/>
          <w:sz w:val="18"/>
          <w:szCs w:val="18"/>
        </w:rPr>
        <w:t>08</w:t>
      </w:r>
      <w:r w:rsidR="00B366BC" w:rsidRPr="003927CE">
        <w:rPr>
          <w:rFonts w:ascii="Times New Roman" w:hAnsi="Times New Roman" w:cs="Times New Roman"/>
          <w:b/>
          <w:sz w:val="18"/>
          <w:szCs w:val="18"/>
        </w:rPr>
        <w:t>.</w:t>
      </w:r>
      <w:r w:rsidR="003927CE" w:rsidRPr="003927CE">
        <w:rPr>
          <w:rFonts w:ascii="Times New Roman" w:hAnsi="Times New Roman" w:cs="Times New Roman"/>
          <w:b/>
          <w:sz w:val="18"/>
          <w:szCs w:val="18"/>
        </w:rPr>
        <w:t>2026</w:t>
      </w:r>
      <w:r w:rsidRPr="003927CE">
        <w:rPr>
          <w:rFonts w:ascii="Times New Roman" w:hAnsi="Times New Roman" w:cs="Times New Roman"/>
          <w:b/>
          <w:sz w:val="18"/>
          <w:szCs w:val="18"/>
        </w:rPr>
        <w:t>г.</w:t>
      </w:r>
    </w:p>
    <w:p w:rsidR="00F26710" w:rsidRPr="003927CE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927CE">
        <w:rPr>
          <w:rFonts w:ascii="Times New Roman" w:hAnsi="Times New Roman" w:cs="Times New Roman"/>
          <w:b/>
          <w:sz w:val="18"/>
          <w:szCs w:val="18"/>
        </w:rPr>
        <w:t xml:space="preserve"> При подаче заявки позже заявленной даты, Организатор не гарантирует изготовление именных пропусков.)</w:t>
      </w:r>
    </w:p>
    <w:tbl>
      <w:tblPr>
        <w:tblW w:w="10064" w:type="dxa"/>
        <w:tblInd w:w="2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39"/>
        <w:gridCol w:w="1831"/>
        <w:gridCol w:w="1943"/>
        <w:gridCol w:w="1671"/>
        <w:gridCol w:w="2113"/>
      </w:tblGrid>
      <w:tr w:rsidR="00F26710" w:rsidRPr="003D6451" w:rsidTr="00FC2A01">
        <w:trPr>
          <w:trHeight w:val="9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Имя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Отчество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Должность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Стоимость, </w:t>
            </w:r>
            <w:proofErr w:type="spellStart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бел.руб</w:t>
            </w:r>
            <w:proofErr w:type="spellEnd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2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016D4A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3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3927CE" w:rsidRDefault="003927CE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</w:pPr>
            <w:r w:rsidRPr="003927CE"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  <w:t>14,00</w:t>
            </w:r>
            <w:r w:rsidR="00F26710" w:rsidRPr="003927CE"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4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F26710" w:rsidRPr="003927CE" w:rsidRDefault="003927CE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</w:pPr>
            <w:r w:rsidRPr="003927CE"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  <w:t>14,00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5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3927CE" w:rsidRDefault="003927CE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</w:pPr>
            <w:r w:rsidRPr="003927CE"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  <w:t>14,00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6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3927CE" w:rsidRDefault="003927CE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</w:pPr>
            <w:r w:rsidRPr="003927CE"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  <w:t>14,00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7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ind w:hanging="56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3927CE" w:rsidRDefault="003927CE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</w:pPr>
            <w:r w:rsidRPr="003927CE"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  <w:t>14,00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8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3927CE" w:rsidRDefault="003927CE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</w:pPr>
            <w:r w:rsidRPr="003927CE"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  <w:t>14,00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9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3927CE" w:rsidRDefault="003927CE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</w:pPr>
            <w:r w:rsidRPr="003927CE"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  <w:t>14,00 + НДС</w:t>
            </w:r>
          </w:p>
        </w:tc>
      </w:tr>
      <w:tr w:rsidR="00F26710" w:rsidRPr="003D6451" w:rsidTr="00FC2A01">
        <w:trPr>
          <w:trHeight w:val="449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10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3927CE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3927CE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3927CE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3927CE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3927CE" w:rsidRDefault="003927CE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</w:pPr>
            <w:r w:rsidRPr="003927CE">
              <w:rPr>
                <w:rFonts w:ascii="Cambria" w:eastAsia="Times New Roman" w:hAnsi="Cambria" w:cs="Arial"/>
                <w:b/>
                <w:color w:val="00B050"/>
                <w:sz w:val="18"/>
                <w:szCs w:val="18"/>
                <w:lang w:eastAsia="ru-RU"/>
              </w:rPr>
              <w:t>14,00 + НДС</w:t>
            </w:r>
          </w:p>
        </w:tc>
      </w:tr>
    </w:tbl>
    <w:p w:rsidR="00F26710" w:rsidRPr="00E07446" w:rsidRDefault="00F26710" w:rsidP="00F26710">
      <w:pPr>
        <w:ind w:left="426" w:right="283"/>
        <w:jc w:val="both"/>
        <w:rPr>
          <w:rFonts w:ascii="Times New Roman" w:hAnsi="Times New Roman" w:cs="Times New Roman"/>
          <w:b/>
          <w:color w:val="00B050"/>
        </w:rPr>
      </w:pPr>
      <w:r w:rsidRPr="00E07446">
        <w:rPr>
          <w:rFonts w:ascii="Times New Roman" w:hAnsi="Times New Roman" w:cs="Times New Roman"/>
          <w:b/>
          <w:color w:val="00B050"/>
        </w:rPr>
        <w:t xml:space="preserve">!!!  Проход на территорию </w:t>
      </w:r>
      <w:r w:rsidR="00BD2303" w:rsidRPr="00E07446">
        <w:rPr>
          <w:rFonts w:ascii="Times New Roman" w:hAnsi="Times New Roman" w:cs="Times New Roman"/>
          <w:b/>
          <w:color w:val="00B050"/>
        </w:rPr>
        <w:t xml:space="preserve">павильона </w:t>
      </w:r>
      <w:r w:rsidRPr="00E07446">
        <w:rPr>
          <w:rFonts w:ascii="Times New Roman" w:hAnsi="Times New Roman" w:cs="Times New Roman"/>
          <w:b/>
          <w:color w:val="00B050"/>
        </w:rPr>
        <w:t>осуществляется только по пропускам.</w:t>
      </w:r>
    </w:p>
    <w:p w:rsidR="003927CE" w:rsidRDefault="003927CE" w:rsidP="00F26710">
      <w:pPr>
        <w:ind w:left="426" w:right="28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927CE" w:rsidRDefault="003927CE" w:rsidP="00F26710">
      <w:pPr>
        <w:ind w:left="426" w:right="28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927CE" w:rsidRPr="003927CE" w:rsidRDefault="003927CE" w:rsidP="00F26710">
      <w:pPr>
        <w:ind w:left="426" w:right="28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22879" w:rsidRPr="003927CE" w:rsidRDefault="00C22879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927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Информация о предприятии для размещения в Официальном каталоге выставки</w:t>
      </w:r>
    </w:p>
    <w:p w:rsidR="00C22879" w:rsidRPr="00DE1A33" w:rsidRDefault="00C22879" w:rsidP="00C22879">
      <w:pPr>
        <w:spacing w:after="0" w:line="240" w:lineRule="auto"/>
        <w:ind w:left="426" w:firstLine="141"/>
        <w:rPr>
          <w:rFonts w:ascii="Times New Roman" w:hAnsi="Times New Roman" w:cs="Times New Roman"/>
          <w:b/>
          <w:color w:val="00B050"/>
          <w:sz w:val="18"/>
          <w:szCs w:val="18"/>
        </w:rPr>
      </w:pPr>
      <w:r w:rsidRPr="00DE1A33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(</w:t>
      </w:r>
      <w:r w:rsidRPr="00DE1A33">
        <w:rPr>
          <w:rFonts w:ascii="Times New Roman" w:hAnsi="Times New Roman" w:cs="Times New Roman"/>
          <w:b/>
          <w:color w:val="00B050"/>
          <w:sz w:val="18"/>
          <w:szCs w:val="18"/>
        </w:rPr>
        <w:t xml:space="preserve">ВНИМАНИЕ!!! Заявка принимается в формате WORD до </w:t>
      </w:r>
      <w:r w:rsidR="00644892" w:rsidRPr="00DE1A33">
        <w:rPr>
          <w:rFonts w:ascii="Times New Roman" w:hAnsi="Times New Roman" w:cs="Times New Roman"/>
          <w:b/>
          <w:color w:val="00B050"/>
          <w:sz w:val="18"/>
          <w:szCs w:val="18"/>
        </w:rPr>
        <w:t>28</w:t>
      </w:r>
      <w:r w:rsidRPr="00DE1A33">
        <w:rPr>
          <w:rFonts w:ascii="Times New Roman" w:hAnsi="Times New Roman" w:cs="Times New Roman"/>
          <w:b/>
          <w:color w:val="00B050"/>
          <w:sz w:val="18"/>
          <w:szCs w:val="18"/>
        </w:rPr>
        <w:t>.0</w:t>
      </w:r>
      <w:r w:rsidR="00BD2303" w:rsidRPr="00DE1A33">
        <w:rPr>
          <w:rFonts w:ascii="Times New Roman" w:hAnsi="Times New Roman" w:cs="Times New Roman"/>
          <w:b/>
          <w:color w:val="00B050"/>
          <w:sz w:val="18"/>
          <w:szCs w:val="18"/>
        </w:rPr>
        <w:t>8</w:t>
      </w:r>
      <w:r w:rsidRPr="00DE1A33">
        <w:rPr>
          <w:rFonts w:ascii="Times New Roman" w:hAnsi="Times New Roman" w:cs="Times New Roman"/>
          <w:b/>
          <w:color w:val="00B050"/>
          <w:sz w:val="18"/>
          <w:szCs w:val="18"/>
        </w:rPr>
        <w:t>.202</w:t>
      </w:r>
      <w:r w:rsidR="00644892" w:rsidRPr="00DE1A33">
        <w:rPr>
          <w:rFonts w:ascii="Times New Roman" w:hAnsi="Times New Roman" w:cs="Times New Roman"/>
          <w:b/>
          <w:color w:val="00B050"/>
          <w:sz w:val="18"/>
          <w:szCs w:val="18"/>
        </w:rPr>
        <w:t>6</w:t>
      </w:r>
      <w:r w:rsidRPr="00DE1A33">
        <w:rPr>
          <w:rFonts w:ascii="Times New Roman" w:hAnsi="Times New Roman" w:cs="Times New Roman"/>
          <w:b/>
          <w:color w:val="00B050"/>
          <w:sz w:val="18"/>
          <w:szCs w:val="18"/>
        </w:rPr>
        <w:t>г. При подаче заявки позже заявленной даты, Организатор не гарантирует размещение информации об Экспоненте в каталоге)</w:t>
      </w:r>
    </w:p>
    <w:p w:rsidR="00491A32" w:rsidRPr="00DE71F7" w:rsidRDefault="00491A32" w:rsidP="00C22879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2178" w:type="dxa"/>
        <w:tblLook w:val="04A0" w:firstRow="1" w:lastRow="0" w:firstColumn="1" w:lastColumn="0" w:noHBand="0" w:noVBand="1"/>
      </w:tblPr>
      <w:tblGrid>
        <w:gridCol w:w="376"/>
        <w:gridCol w:w="2318"/>
        <w:gridCol w:w="7532"/>
        <w:gridCol w:w="976"/>
        <w:gridCol w:w="976"/>
      </w:tblGrid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8952D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387D6B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387D6B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17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http://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96321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491A32">
        <w:trPr>
          <w:trHeight w:val="2748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879" w:rsidRPr="00610781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E07446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/>
                <w:bCs/>
                <w:noProof/>
                <w:color w:val="00B05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74E9BA" wp14:editId="1437483C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168275</wp:posOffset>
                      </wp:positionV>
                      <wp:extent cx="330200" cy="63500"/>
                      <wp:effectExtent l="0" t="19050" r="31750" b="31750"/>
                      <wp:wrapNone/>
                      <wp:docPr id="9" name="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635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258D0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9" o:spid="_x0000_s1026" type="#_x0000_t13" style="position:absolute;margin-left:80.3pt;margin-top:13.25pt;width:26pt;height: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" adj="19523" fillcolor="#00b050" strokecolor="#00b050" strokeweight="1pt"/>
                  </w:pict>
                </mc:Fallback>
              </mc:AlternateContent>
            </w:r>
            <w:r w:rsidRPr="00E0744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 xml:space="preserve">Напишите сюда текстовую информацию о предприятии </w:t>
            </w:r>
          </w:p>
          <w:p w:rsidR="00C22879" w:rsidRPr="003927CE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E0744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до 1 000 печатных знаков (без пробелов)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387D6B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3927CE" w:rsidTr="007C4DCA">
        <w:trPr>
          <w:trHeight w:val="693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22879" w:rsidRPr="007107D5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91A32" w:rsidRDefault="00491A32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  <w:p w:rsidR="00C22879" w:rsidRPr="003927CE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 w:rsidRPr="003927CE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 xml:space="preserve">Знак фирмы, логотип </w:t>
            </w:r>
          </w:p>
          <w:p w:rsidR="00C22879" w:rsidRPr="003927CE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lang w:eastAsia="ru-RU"/>
              </w:rPr>
            </w:pPr>
            <w:r w:rsidRPr="003927CE">
              <w:rPr>
                <w:rFonts w:ascii="Cambria" w:eastAsia="Times New Roman" w:hAnsi="Cambria" w:cs="Times New Roman"/>
                <w:bCs/>
                <w:i/>
                <w:iCs/>
                <w:lang w:eastAsia="ru-RU"/>
              </w:rPr>
              <w:t xml:space="preserve">Принимается на e-mail: </w:t>
            </w:r>
            <w:r w:rsidR="00491A32">
              <w:rPr>
                <w:rFonts w:ascii="Cambria" w:eastAsia="Times New Roman" w:hAnsi="Cambria" w:cs="Times New Roman"/>
                <w:b/>
                <w:bCs/>
                <w:i/>
                <w:iCs/>
                <w:lang w:val="en-US" w:eastAsia="ru-RU"/>
              </w:rPr>
              <w:t>utility</w:t>
            </w:r>
            <w:r w:rsidRPr="003927CE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@</w:t>
            </w:r>
            <w:proofErr w:type="spellStart"/>
            <w:r w:rsidRPr="003927CE">
              <w:rPr>
                <w:rFonts w:ascii="Cambria" w:eastAsia="Times New Roman" w:hAnsi="Cambria" w:cs="Times New Roman"/>
                <w:b/>
                <w:bCs/>
                <w:i/>
                <w:iCs/>
                <w:lang w:val="en-US" w:eastAsia="ru-RU"/>
              </w:rPr>
              <w:t>belexpo</w:t>
            </w:r>
            <w:proofErr w:type="spellEnd"/>
            <w:r w:rsidRPr="003927CE"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.</w:t>
            </w:r>
            <w:r w:rsidRPr="003927CE">
              <w:rPr>
                <w:rFonts w:ascii="Cambria" w:eastAsia="Times New Roman" w:hAnsi="Cambria" w:cs="Times New Roman"/>
                <w:b/>
                <w:bCs/>
                <w:i/>
                <w:iCs/>
                <w:lang w:val="en-US" w:eastAsia="ru-RU"/>
              </w:rPr>
              <w:t>by</w:t>
            </w:r>
            <w:r w:rsidRPr="003927CE">
              <w:rPr>
                <w:rFonts w:ascii="Cambria" w:eastAsia="Times New Roman" w:hAnsi="Cambria" w:cs="Times New Roman"/>
                <w:bCs/>
                <w:i/>
                <w:iCs/>
                <w:lang w:eastAsia="ru-RU"/>
              </w:rPr>
              <w:t xml:space="preserve"> в виде соответствующего файла для </w:t>
            </w:r>
            <w:r w:rsidRPr="003927CE">
              <w:rPr>
                <w:rFonts w:ascii="Cambria" w:eastAsia="Times New Roman" w:hAnsi="Cambria" w:cs="Times New Roman"/>
                <w:bCs/>
                <w:i/>
                <w:iCs/>
                <w:lang w:val="en-US" w:eastAsia="ru-RU"/>
              </w:rPr>
              <w:t>PC</w:t>
            </w:r>
            <w:r w:rsidRPr="003927CE">
              <w:rPr>
                <w:rFonts w:ascii="Cambria" w:eastAsia="Times New Roman" w:hAnsi="Cambria" w:cs="Times New Roman"/>
                <w:bCs/>
                <w:i/>
                <w:iCs/>
                <w:lang w:eastAsia="ru-RU"/>
              </w:rPr>
              <w:t xml:space="preserve"> в одном из форматов:</w:t>
            </w:r>
          </w:p>
          <w:p w:rsidR="00C22879" w:rsidRPr="003927CE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lang w:eastAsia="ru-RU"/>
              </w:rPr>
            </w:pPr>
            <w:r w:rsidRPr="003927CE">
              <w:rPr>
                <w:rFonts w:ascii="Cambria" w:eastAsia="Times New Roman" w:hAnsi="Cambria" w:cs="Times New Roman"/>
                <w:bCs/>
                <w:i/>
                <w:iCs/>
                <w:lang w:val="en-US" w:eastAsia="ru-RU"/>
              </w:rPr>
              <w:t>CorelDraw</w:t>
            </w:r>
            <w:r w:rsidRPr="003927CE">
              <w:rPr>
                <w:rFonts w:ascii="Cambria" w:eastAsia="Times New Roman" w:hAnsi="Cambria" w:cs="Times New Roman"/>
                <w:bCs/>
                <w:i/>
                <w:iCs/>
                <w:lang w:eastAsia="ru-RU"/>
              </w:rPr>
              <w:t xml:space="preserve"> (шрифты в кривых); </w:t>
            </w:r>
          </w:p>
          <w:p w:rsidR="00C22879" w:rsidRPr="003927CE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lang w:val="en-US" w:eastAsia="ru-RU"/>
              </w:rPr>
            </w:pPr>
            <w:r w:rsidRPr="003927CE">
              <w:rPr>
                <w:rFonts w:ascii="Cambria" w:eastAsia="Times New Roman" w:hAnsi="Cambria" w:cs="Times New Roman"/>
                <w:bCs/>
                <w:i/>
                <w:iCs/>
                <w:lang w:val="en-US" w:eastAsia="ru-RU"/>
              </w:rPr>
              <w:t>EPS (Adobe Illustrator (</w:t>
            </w:r>
            <w:proofErr w:type="spellStart"/>
            <w:r w:rsidRPr="003927CE">
              <w:rPr>
                <w:rFonts w:ascii="Cambria" w:eastAsia="Times New Roman" w:hAnsi="Cambria" w:cs="Times New Roman"/>
                <w:bCs/>
                <w:i/>
                <w:iCs/>
                <w:lang w:val="en-US" w:eastAsia="ru-RU"/>
              </w:rPr>
              <w:t>шрифты</w:t>
            </w:r>
            <w:proofErr w:type="spellEnd"/>
            <w:r w:rsidRPr="003927CE">
              <w:rPr>
                <w:rFonts w:ascii="Cambria" w:eastAsia="Times New Roman" w:hAnsi="Cambria" w:cs="Times New Roman"/>
                <w:bCs/>
                <w:i/>
                <w:iCs/>
                <w:lang w:val="en-US" w:eastAsia="ru-RU"/>
              </w:rPr>
              <w:t xml:space="preserve"> в </w:t>
            </w:r>
            <w:proofErr w:type="spellStart"/>
            <w:r w:rsidRPr="003927CE">
              <w:rPr>
                <w:rFonts w:ascii="Cambria" w:eastAsia="Times New Roman" w:hAnsi="Cambria" w:cs="Times New Roman"/>
                <w:bCs/>
                <w:i/>
                <w:iCs/>
                <w:lang w:val="en-US" w:eastAsia="ru-RU"/>
              </w:rPr>
              <w:t>кривых</w:t>
            </w:r>
            <w:proofErr w:type="spellEnd"/>
            <w:r w:rsidRPr="003927CE">
              <w:rPr>
                <w:rFonts w:ascii="Cambria" w:eastAsia="Times New Roman" w:hAnsi="Cambria" w:cs="Times New Roman"/>
                <w:bCs/>
                <w:i/>
                <w:iCs/>
                <w:lang w:val="en-US" w:eastAsia="ru-RU"/>
              </w:rPr>
              <w:t xml:space="preserve">); </w:t>
            </w:r>
          </w:p>
          <w:p w:rsidR="00C22879" w:rsidRPr="003927CE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927CE">
              <w:rPr>
                <w:rFonts w:ascii="Cambria" w:eastAsia="Times New Roman" w:hAnsi="Cambria" w:cs="Times New Roman"/>
                <w:bCs/>
                <w:i/>
                <w:iCs/>
                <w:lang w:val="en-US" w:eastAsia="ru-RU"/>
              </w:rPr>
              <w:t>TIFF (300-600dpi)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3927CE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3927CE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DE1A33">
      <w:pPr>
        <w:spacing w:after="0"/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Pr="00DE1A33" w:rsidRDefault="00C22879" w:rsidP="00C22879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</w:rPr>
      </w:pPr>
      <w:r w:rsidRPr="00DE1A33">
        <w:rPr>
          <w:rFonts w:ascii="Times New Roman" w:hAnsi="Times New Roman" w:cs="Times New Roman"/>
          <w:b/>
        </w:rPr>
        <w:t>Э</w:t>
      </w:r>
      <w:r w:rsidR="00BB6772" w:rsidRPr="00DE1A33">
        <w:rPr>
          <w:rFonts w:ascii="Times New Roman" w:hAnsi="Times New Roman" w:cs="Times New Roman"/>
          <w:b/>
        </w:rPr>
        <w:t>скиз стенда</w:t>
      </w:r>
    </w:p>
    <w:p w:rsidR="00BB6772" w:rsidRPr="00DE1A33" w:rsidRDefault="00BB6772" w:rsidP="00BB6772">
      <w:pPr>
        <w:spacing w:after="0"/>
        <w:ind w:left="426" w:right="283"/>
        <w:jc w:val="both"/>
        <w:rPr>
          <w:rFonts w:ascii="Arial" w:hAnsi="Arial" w:cs="Arial"/>
          <w:color w:val="00B050"/>
          <w:sz w:val="18"/>
          <w:szCs w:val="18"/>
        </w:rPr>
      </w:pPr>
      <w:r w:rsidRPr="00DE1A33">
        <w:rPr>
          <w:rFonts w:ascii="Times New Roman" w:eastAsia="Times New Roman" w:hAnsi="Times New Roman" w:cs="Times New Roman"/>
          <w:b/>
          <w:bCs/>
          <w:color w:val="00B050"/>
          <w:sz w:val="18"/>
          <w:szCs w:val="18"/>
          <w:lang w:eastAsia="ru-RU"/>
        </w:rPr>
        <w:t xml:space="preserve">В случае заказа дополнительной площади, мебели и оборудования, необходимо нарисовать план стенда с указанием мест размещения оборудования и мебели. </w:t>
      </w:r>
    </w:p>
    <w:p w:rsidR="00BB6772" w:rsidRDefault="00BB6772" w:rsidP="00DE1A33">
      <w:pPr>
        <w:spacing w:after="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Типовой стенд (6 </w:t>
      </w:r>
      <w:proofErr w:type="spellStart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кв.м</w:t>
      </w:r>
      <w:proofErr w:type="spellEnd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.) с трёх сторон ограждён стеновыми панелями высотой </w:t>
      </w:r>
      <w:smartTag w:uri="urn:schemas-microsoft-com:office:smarttags" w:element="metricconverter">
        <w:smartTagPr>
          <w:attr w:name="ProductID" w:val="2,5 м"/>
        </w:smartTagPr>
        <w:r w:rsidRPr="006D6466"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  <w:lang w:eastAsia="ru-RU"/>
          </w:rPr>
          <w:t>2,5 м</w:t>
        </w:r>
      </w:smartTag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Со стороны прохода стенд открыт и снабжен фризовой панелью. Типовой стенд о</w:t>
      </w:r>
      <w:r w:rsid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беспечен электроэнергией (220В), </w:t>
      </w:r>
      <w:r w:rsidR="00DE1A33" w:rsidRP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</w:t>
      </w:r>
      <w:r w:rsid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ветильником светодиодным IMEX</w:t>
      </w:r>
      <w:r w:rsidR="00DE1A33" w:rsidRP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(1 свет</w:t>
      </w:r>
      <w:r w:rsid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ильник на каждые 3 </w:t>
      </w:r>
      <w:proofErr w:type="spellStart"/>
      <w:proofErr w:type="gramStart"/>
      <w:r w:rsid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кв.м</w:t>
      </w:r>
      <w:proofErr w:type="spellEnd"/>
      <w:proofErr w:type="gramEnd"/>
      <w:r w:rsid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стенда), столом 800х800 (1 шт.)</w:t>
      </w:r>
      <w:r w:rsidR="00DE1A33" w:rsidRP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</w:t>
      </w:r>
      <w:r w:rsid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стулом полумягким (2 шт.)</w:t>
      </w:r>
      <w:r w:rsidR="00DE1A33" w:rsidRP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</w:t>
      </w:r>
      <w:r w:rsid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корзиной</w:t>
      </w:r>
      <w:r w:rsidR="00DE1A33" w:rsidRPr="00DE1A3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для бумаг.</w:t>
      </w: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Экспонент может крепить иллюстративные материалы к панелям, не нанося им при этом по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вреждения. </w:t>
      </w:r>
    </w:p>
    <w:p w:rsidR="00DE1A33" w:rsidRPr="006D6466" w:rsidRDefault="00DE1A33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BB6772" w:rsidRDefault="00BB6772" w:rsidP="00BB6772">
      <w:pPr>
        <w:ind w:left="426"/>
        <w:jc w:val="both"/>
        <w:rPr>
          <w:rFonts w:ascii="Arial" w:hAnsi="Arial" w:cs="Arial"/>
          <w:b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A7C3E" wp14:editId="41CD1CF5">
                <wp:simplePos x="0" y="0"/>
                <wp:positionH relativeFrom="column">
                  <wp:posOffset>294005</wp:posOffset>
                </wp:positionH>
                <wp:positionV relativeFrom="paragraph">
                  <wp:posOffset>215265</wp:posOffset>
                </wp:positionV>
                <wp:extent cx="2886710" cy="1985645"/>
                <wp:effectExtent l="0" t="0" r="27940" b="14605"/>
                <wp:wrapSquare wrapText="bothSides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79"/>
                              <w:gridCol w:w="1080"/>
                            </w:tblGrid>
                            <w:tr w:rsidR="00BB6772">
                              <w:trPr>
                                <w:trHeight w:val="42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Стен. блок 1,0х2,5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08BE88A1" wp14:editId="108C3D2B">
                                        <wp:extent cx="476250" cy="85725"/>
                                        <wp:effectExtent l="0" t="0" r="0" b="9525"/>
                                        <wp:docPr id="108" name="Рисунок 108" descr="st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t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1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распашная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6F134255" wp14:editId="50E49B0F">
                                        <wp:extent cx="476250" cy="180975"/>
                                        <wp:effectExtent l="0" t="0" r="0" b="9525"/>
                                        <wp:docPr id="109" name="Рисунок 109" descr="d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dv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5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раздвижная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6D1D62BE" wp14:editId="1B61FA21">
                                        <wp:extent cx="476250" cy="200025"/>
                                        <wp:effectExtent l="0" t="0" r="0" b="9525"/>
                                        <wp:docPr id="110" name="Рисунок 110" descr="dver_g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dver_gm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74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Штора - занавес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18C57512" wp14:editId="6A28E60A">
                                        <wp:extent cx="533400" cy="180975"/>
                                        <wp:effectExtent l="0" t="0" r="0" b="9525"/>
                                        <wp:docPr id="111" name="Рисунок 111" descr="shto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hto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- тумба  1,1х1,0х0,5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3E0DF7CF" wp14:editId="38E88270">
                                        <wp:extent cx="476250" cy="219075"/>
                                        <wp:effectExtent l="0" t="0" r="0" b="9525"/>
                                        <wp:docPr id="112" name="Рисунок 112" descr="vitrin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vitrin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 w:rsidP="00DC2D7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 остекленная 2,5х1х0,5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4AE0CC0B" wp14:editId="2D00952B">
                                        <wp:extent cx="476250" cy="219075"/>
                                        <wp:effectExtent l="0" t="0" r="0" b="9525"/>
                                        <wp:docPr id="113" name="Рисунок 113" descr="vitrina_stekl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vitrina_stekl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A7C3E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3.15pt;margin-top:16.95pt;width:227.3pt;height:1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">
                <v:textbox>
                  <w:txbxContent>
                    <w:tbl>
                      <w:tblPr>
                        <w:tblW w:w="44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79"/>
                        <w:gridCol w:w="1080"/>
                      </w:tblGrid>
                      <w:tr w:rsidR="00BB6772">
                        <w:trPr>
                          <w:trHeight w:val="42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Стен. блок 1,0х2,5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08BE88A1" wp14:editId="108C3D2B">
                                  <wp:extent cx="476250" cy="85725"/>
                                  <wp:effectExtent l="0" t="0" r="0" b="9525"/>
                                  <wp:docPr id="108" name="Рисунок 108" descr="s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1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распашная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6F134255" wp14:editId="50E49B0F">
                                  <wp:extent cx="476250" cy="180975"/>
                                  <wp:effectExtent l="0" t="0" r="0" b="9525"/>
                                  <wp:docPr id="109" name="Рисунок 109" descr="d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5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раздвижная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6D1D62BE" wp14:editId="1B61FA21">
                                  <wp:extent cx="476250" cy="200025"/>
                                  <wp:effectExtent l="0" t="0" r="0" b="9525"/>
                                  <wp:docPr id="110" name="Рисунок 110" descr="dver_g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ver_g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74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Штора - занавес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18C57512" wp14:editId="6A28E60A">
                                  <wp:extent cx="533400" cy="180975"/>
                                  <wp:effectExtent l="0" t="0" r="0" b="9525"/>
                                  <wp:docPr id="111" name="Рисунок 111" descr="shto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hto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- тумба  1,1х1,0х0,5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3E0DF7CF" wp14:editId="38E88270">
                                  <wp:extent cx="476250" cy="219075"/>
                                  <wp:effectExtent l="0" t="0" r="0" b="9525"/>
                                  <wp:docPr id="112" name="Рисунок 112" descr="vitri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vitri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 w:rsidP="00DC2D7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 остекленная 2,5х1х0,5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4AE0CC0B" wp14:editId="2D00952B">
                                  <wp:extent cx="476250" cy="219075"/>
                                  <wp:effectExtent l="0" t="0" r="0" b="9525"/>
                                  <wp:docPr id="113" name="Рисунок 113" descr="vitrina_stek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vitrina_stek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CB2F3" wp14:editId="51CA0D36">
                <wp:simplePos x="0" y="0"/>
                <wp:positionH relativeFrom="column">
                  <wp:posOffset>3183255</wp:posOffset>
                </wp:positionH>
                <wp:positionV relativeFrom="paragraph">
                  <wp:posOffset>215265</wp:posOffset>
                </wp:positionV>
                <wp:extent cx="2927985" cy="1985645"/>
                <wp:effectExtent l="0" t="0" r="24765" b="1460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3"/>
                              <w:gridCol w:w="996"/>
                            </w:tblGrid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1,0х1,0х05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5987F01D" wp14:editId="4F135F3A">
                                        <wp:extent cx="238125" cy="219075"/>
                                        <wp:effectExtent l="0" t="0" r="9525" b="9525"/>
                                        <wp:docPr id="114" name="Рисунок 114" descr="podium_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podium_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0,5х1,0х0,5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353913FB" wp14:editId="69C04AD7">
                                        <wp:extent cx="476250" cy="219075"/>
                                        <wp:effectExtent l="0" t="0" r="0" b="9525"/>
                                        <wp:docPr id="115" name="Рисунок 115" descr="podium_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podium_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Стеллаж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1103FEF6" wp14:editId="6158E993">
                                        <wp:extent cx="476250" cy="228600"/>
                                        <wp:effectExtent l="0" t="0" r="0" b="0"/>
                                        <wp:docPr id="116" name="Рисунок 116" descr="stelas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stelas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Холодильник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2B058DD0" wp14:editId="0F1E1D23">
                                        <wp:extent cx="219075" cy="219075"/>
                                        <wp:effectExtent l="0" t="0" r="9525" b="9525"/>
                                        <wp:docPr id="117" name="Рисунок 117" descr="i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i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6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Электропитание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11508083" wp14:editId="585EEF4A">
                                        <wp:extent cx="495300" cy="152400"/>
                                        <wp:effectExtent l="0" t="0" r="0" b="0"/>
                                        <wp:docPr id="118" name="Рисунок 118" descr="electr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electr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Светильник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4D0ED195" wp14:editId="4C8B29F4">
                                        <wp:extent cx="219075" cy="219075"/>
                                        <wp:effectExtent l="0" t="0" r="9525" b="9525"/>
                                        <wp:docPr id="119" name="Рисунок 119" descr="sve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sve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CB2F3" id="Надпись 1" o:spid="_x0000_s1027" type="#_x0000_t202" style="position:absolute;left:0;text-align:left;margin-left:250.65pt;margin-top:16.95pt;width:230.55pt;height:1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">
                <v:textbox>
                  <w:txbxContent>
                    <w:tbl>
                      <w:tblPr>
                        <w:tblOverlap w:val="never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313"/>
                        <w:gridCol w:w="996"/>
                      </w:tblGrid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1,0х1,0х05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5987F01D" wp14:editId="4F135F3A">
                                  <wp:extent cx="238125" cy="219075"/>
                                  <wp:effectExtent l="0" t="0" r="9525" b="9525"/>
                                  <wp:docPr id="114" name="Рисунок 114" descr="podium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odium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0,5х1,0х0,5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353913FB" wp14:editId="69C04AD7">
                                  <wp:extent cx="476250" cy="219075"/>
                                  <wp:effectExtent l="0" t="0" r="0" b="9525"/>
                                  <wp:docPr id="115" name="Рисунок 115" descr="podium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podium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Стеллаж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103FEF6" wp14:editId="6158E993">
                                  <wp:extent cx="476250" cy="228600"/>
                                  <wp:effectExtent l="0" t="0" r="0" b="0"/>
                                  <wp:docPr id="116" name="Рисунок 116" descr="stela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telas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Холодильник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2B058DD0" wp14:editId="0F1E1D23">
                                  <wp:extent cx="219075" cy="219075"/>
                                  <wp:effectExtent l="0" t="0" r="9525" b="9525"/>
                                  <wp:docPr id="117" name="Рисунок 117" descr="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6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Электропитание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1508083" wp14:editId="585EEF4A">
                                  <wp:extent cx="495300" cy="152400"/>
                                  <wp:effectExtent l="0" t="0" r="0" b="0"/>
                                  <wp:docPr id="118" name="Рисунок 118" descr="elec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elec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Светильник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4D0ED195" wp14:editId="4C8B29F4">
                                  <wp:extent cx="219075" cy="219075"/>
                                  <wp:effectExtent l="0" t="0" r="9525" b="9525"/>
                                  <wp:docPr id="119" name="Рисунок 119" descr="sv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v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18"/>
        </w:rPr>
        <w:t>Условные обозначения</w:t>
      </w:r>
    </w:p>
    <w:p w:rsidR="00DE1A33" w:rsidRPr="00BB6772" w:rsidRDefault="00DE1A33" w:rsidP="00BB6772">
      <w:pPr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B6772" w:rsidTr="00075926">
        <w:trPr>
          <w:trHeight w:val="567"/>
        </w:trPr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DE1A3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4" w:type="dxa"/>
          <w:trHeight w:val="286"/>
        </w:trPr>
        <w:tc>
          <w:tcPr>
            <w:tcW w:w="2268" w:type="dxa"/>
            <w:gridSpan w:val="4"/>
          </w:tcPr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Требования к электропитанию</w:t>
            </w: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3572065D" wp14:editId="726AE245">
                  <wp:extent cx="442897" cy="2381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15" cy="241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7"/>
          </w:tcPr>
          <w:tbl>
            <w:tblPr>
              <w:tblpPr w:leftFromText="180" w:rightFromText="180" w:vertAnchor="text" w:horzAnchor="margin" w:tblpXSpec="center" w:tblpY="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8"/>
              <w:gridCol w:w="1678"/>
            </w:tblGrid>
            <w:tr w:rsidR="00BB6772" w:rsidTr="003854B9">
              <w:trPr>
                <w:trHeight w:val="95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  <w:tr w:rsidR="00BB6772" w:rsidTr="003854B9">
              <w:trPr>
                <w:trHeight w:val="70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</w:tbl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772" w:rsidRDefault="00BB6772" w:rsidP="00BB6772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F26710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6710" w:rsidRDefault="00F26710" w:rsidP="00F26710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26710" w:rsidSect="00BD2303">
      <w:headerReference w:type="default" r:id="rId21"/>
      <w:pgSz w:w="11906" w:h="16838"/>
      <w:pgMar w:top="1560" w:right="991" w:bottom="851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FF" w:rsidRDefault="004D6EFF" w:rsidP="00BD2303">
      <w:pPr>
        <w:spacing w:after="0" w:line="240" w:lineRule="auto"/>
      </w:pPr>
      <w:r>
        <w:separator/>
      </w:r>
    </w:p>
  </w:endnote>
  <w:endnote w:type="continuationSeparator" w:id="0">
    <w:p w:rsidR="004D6EFF" w:rsidRDefault="004D6EFF" w:rsidP="00BD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FF" w:rsidRDefault="004D6EFF" w:rsidP="00BD2303">
      <w:pPr>
        <w:spacing w:after="0" w:line="240" w:lineRule="auto"/>
      </w:pPr>
      <w:r>
        <w:separator/>
      </w:r>
    </w:p>
  </w:footnote>
  <w:footnote w:type="continuationSeparator" w:id="0">
    <w:p w:rsidR="004D6EFF" w:rsidRDefault="004D6EFF" w:rsidP="00BD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03" w:rsidRDefault="00BD2303">
    <w:pPr>
      <w:pStyle w:val="a7"/>
    </w:pPr>
    <w:r>
      <w:rPr>
        <w:rFonts w:ascii="Times New Roman" w:eastAsia="Times New Roman" w:hAnsi="Times New Roman" w:cs="Times New Roman"/>
        <w:b/>
        <w:bCs/>
        <w:noProof/>
        <w:color w:val="00000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2A7E51" wp14:editId="673CD47F">
              <wp:simplePos x="0" y="0"/>
              <wp:positionH relativeFrom="column">
                <wp:posOffset>190500</wp:posOffset>
              </wp:positionH>
              <wp:positionV relativeFrom="paragraph">
                <wp:posOffset>496253</wp:posOffset>
              </wp:positionV>
              <wp:extent cx="6362700" cy="45719"/>
              <wp:effectExtent l="0" t="0" r="19050" b="12065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45719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90000"/>
                        </a:srgbClr>
                      </a:solidFill>
                      <a:ln w="1270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2C2805" id="Прямоугольник 5" o:spid="_x0000_s1026" style="position:absolute;margin-left:15pt;margin-top:39.1pt;width:50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" fillcolor="#d0cece" strokecolor="#afabab" strokeweight="1pt"/>
          </w:pict>
        </mc:Fallback>
      </mc:AlternateContent>
    </w:r>
    <w:r>
      <w:t xml:space="preserve">       </w:t>
    </w:r>
    <w:r>
      <w:rPr>
        <w:rFonts w:ascii="Times New Roman" w:eastAsia="Times New Roman" w:hAnsi="Times New Roman" w:cs="Times New Roman"/>
        <w:b/>
        <w:bCs/>
        <w:noProof/>
        <w:color w:val="000000"/>
        <w:sz w:val="20"/>
        <w:szCs w:val="20"/>
        <w:lang w:val="en-US"/>
      </w:rPr>
      <w:drawing>
        <wp:inline distT="0" distB="0" distL="0" distR="0" wp14:anchorId="73424267" wp14:editId="4FFA6A25">
          <wp:extent cx="3602502" cy="428625"/>
          <wp:effectExtent l="0" t="0" r="0" b="0"/>
          <wp:docPr id="124" name="Рисунок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лого_Белэкспо_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806" cy="436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 w:rsidR="0038775B">
      <w:rPr>
        <w:noProof/>
        <w:lang w:val="en-US"/>
      </w:rPr>
      <w:drawing>
        <wp:inline distT="0" distB="0" distL="0" distR="0">
          <wp:extent cx="724026" cy="40957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НАШ_ДОМ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337" cy="41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E93"/>
    <w:multiLevelType w:val="hybridMultilevel"/>
    <w:tmpl w:val="4E081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4E8"/>
    <w:multiLevelType w:val="hybridMultilevel"/>
    <w:tmpl w:val="8ACC350A"/>
    <w:lvl w:ilvl="0" w:tplc="FF98039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5BA3"/>
    <w:multiLevelType w:val="hybridMultilevel"/>
    <w:tmpl w:val="920EA714"/>
    <w:lvl w:ilvl="0" w:tplc="A11C3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0F0"/>
    <w:multiLevelType w:val="hybridMultilevel"/>
    <w:tmpl w:val="2A14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862F1"/>
    <w:multiLevelType w:val="hybridMultilevel"/>
    <w:tmpl w:val="1DACC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36A71"/>
    <w:multiLevelType w:val="hybridMultilevel"/>
    <w:tmpl w:val="B3206740"/>
    <w:lvl w:ilvl="0" w:tplc="02FCCD8A">
      <w:start w:val="7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58D3655A"/>
    <w:multiLevelType w:val="hybridMultilevel"/>
    <w:tmpl w:val="6B645120"/>
    <w:lvl w:ilvl="0" w:tplc="116E15E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FF0D54"/>
    <w:multiLevelType w:val="hybridMultilevel"/>
    <w:tmpl w:val="270EB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738"/>
    <w:multiLevelType w:val="hybridMultilevel"/>
    <w:tmpl w:val="9BC43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C6"/>
    <w:rsid w:val="00005B11"/>
    <w:rsid w:val="00023E85"/>
    <w:rsid w:val="000318DA"/>
    <w:rsid w:val="00071E02"/>
    <w:rsid w:val="00081DF5"/>
    <w:rsid w:val="000B60D3"/>
    <w:rsid w:val="001075EC"/>
    <w:rsid w:val="001154B4"/>
    <w:rsid w:val="001261EB"/>
    <w:rsid w:val="00152A00"/>
    <w:rsid w:val="00184BA7"/>
    <w:rsid w:val="00190C4F"/>
    <w:rsid w:val="001A2546"/>
    <w:rsid w:val="001A3A66"/>
    <w:rsid w:val="001A4C48"/>
    <w:rsid w:val="001E5A97"/>
    <w:rsid w:val="00216407"/>
    <w:rsid w:val="002213EB"/>
    <w:rsid w:val="00263A2D"/>
    <w:rsid w:val="002706FB"/>
    <w:rsid w:val="00286D07"/>
    <w:rsid w:val="002E7CFE"/>
    <w:rsid w:val="00323BF1"/>
    <w:rsid w:val="0038775B"/>
    <w:rsid w:val="003927CE"/>
    <w:rsid w:val="003968C3"/>
    <w:rsid w:val="003A0861"/>
    <w:rsid w:val="003C75E0"/>
    <w:rsid w:val="004336DC"/>
    <w:rsid w:val="00491A32"/>
    <w:rsid w:val="004B3F15"/>
    <w:rsid w:val="004D6EFF"/>
    <w:rsid w:val="00517EC6"/>
    <w:rsid w:val="00580330"/>
    <w:rsid w:val="005F4B48"/>
    <w:rsid w:val="00604A70"/>
    <w:rsid w:val="00606577"/>
    <w:rsid w:val="00610781"/>
    <w:rsid w:val="00644892"/>
    <w:rsid w:val="00671B95"/>
    <w:rsid w:val="006B7E7E"/>
    <w:rsid w:val="006C3228"/>
    <w:rsid w:val="006F0FC0"/>
    <w:rsid w:val="00720CD5"/>
    <w:rsid w:val="007457F9"/>
    <w:rsid w:val="00795168"/>
    <w:rsid w:val="007A35B6"/>
    <w:rsid w:val="007B21C2"/>
    <w:rsid w:val="00823278"/>
    <w:rsid w:val="00851481"/>
    <w:rsid w:val="00851DE9"/>
    <w:rsid w:val="008952D6"/>
    <w:rsid w:val="008D6A80"/>
    <w:rsid w:val="008F77CC"/>
    <w:rsid w:val="00906F70"/>
    <w:rsid w:val="009B2215"/>
    <w:rsid w:val="009D0ECF"/>
    <w:rsid w:val="00A12A38"/>
    <w:rsid w:val="00A23F05"/>
    <w:rsid w:val="00A32A33"/>
    <w:rsid w:val="00A52D41"/>
    <w:rsid w:val="00AC05CC"/>
    <w:rsid w:val="00B366BC"/>
    <w:rsid w:val="00B9271E"/>
    <w:rsid w:val="00BB0143"/>
    <w:rsid w:val="00BB6772"/>
    <w:rsid w:val="00BC26FD"/>
    <w:rsid w:val="00BD2303"/>
    <w:rsid w:val="00BD79B4"/>
    <w:rsid w:val="00BF60D2"/>
    <w:rsid w:val="00C22879"/>
    <w:rsid w:val="00C61A4C"/>
    <w:rsid w:val="00CA425C"/>
    <w:rsid w:val="00D57733"/>
    <w:rsid w:val="00D76EC9"/>
    <w:rsid w:val="00D81395"/>
    <w:rsid w:val="00D90C51"/>
    <w:rsid w:val="00DC1935"/>
    <w:rsid w:val="00DE1A33"/>
    <w:rsid w:val="00DE6924"/>
    <w:rsid w:val="00DE71F7"/>
    <w:rsid w:val="00DF4E93"/>
    <w:rsid w:val="00E07446"/>
    <w:rsid w:val="00E22FC1"/>
    <w:rsid w:val="00E6173D"/>
    <w:rsid w:val="00E66B0D"/>
    <w:rsid w:val="00E953FC"/>
    <w:rsid w:val="00F26710"/>
    <w:rsid w:val="00F403C5"/>
    <w:rsid w:val="00F96019"/>
    <w:rsid w:val="00FC50C2"/>
    <w:rsid w:val="00FC6088"/>
    <w:rsid w:val="00FD1383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4FE775-CBA9-4A7D-B9CB-87BEA1C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17E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7EC6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8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A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6A8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303"/>
  </w:style>
  <w:style w:type="paragraph" w:styleId="a9">
    <w:name w:val="footer"/>
    <w:basedOn w:val="a"/>
    <w:link w:val="aa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E144-7284-4160-9629-4E79C5A4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Golovina</dc:creator>
  <cp:keywords/>
  <dc:description/>
  <cp:lastModifiedBy>VIOLETTA</cp:lastModifiedBy>
  <cp:revision>7</cp:revision>
  <cp:lastPrinted>2021-10-07T12:33:00Z</cp:lastPrinted>
  <dcterms:created xsi:type="dcterms:W3CDTF">2026-02-03T07:18:00Z</dcterms:created>
  <dcterms:modified xsi:type="dcterms:W3CDTF">2026-02-03T09:00:00Z</dcterms:modified>
</cp:coreProperties>
</file>