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C" w:rsidRDefault="00B33DDB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>
            <wp:extent cx="6096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a_НД2026_640x100 нов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6EC" w:rsidRDefault="009446EC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22B80" w:rsidRDefault="00622B80" w:rsidP="00845DF8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4A27">
        <w:rPr>
          <w:rFonts w:ascii="Times New Roman" w:hAnsi="Times New Roman" w:cs="Times New Roman"/>
          <w:b/>
          <w:sz w:val="28"/>
        </w:rPr>
        <w:t>Международ</w:t>
      </w:r>
      <w:r>
        <w:rPr>
          <w:rFonts w:ascii="Times New Roman" w:hAnsi="Times New Roman" w:cs="Times New Roman"/>
          <w:b/>
          <w:sz w:val="28"/>
        </w:rPr>
        <w:t>ная специализированная выставка жилищно-коммунального хозяйства «НАШ ДОМ - 2026</w:t>
      </w:r>
      <w:r w:rsidRPr="005A4A27">
        <w:rPr>
          <w:rFonts w:ascii="Times New Roman" w:hAnsi="Times New Roman" w:cs="Times New Roman"/>
          <w:b/>
          <w:sz w:val="28"/>
        </w:rPr>
        <w:t>»</w:t>
      </w:r>
      <w:r w:rsidR="00B33DDB">
        <w:rPr>
          <w:rFonts w:ascii="Times New Roman" w:hAnsi="Times New Roman" w:cs="Times New Roman"/>
          <w:b/>
          <w:sz w:val="28"/>
        </w:rPr>
        <w:t xml:space="preserve"> пройдет в Минске в октябре</w:t>
      </w:r>
    </w:p>
    <w:p w:rsidR="00622B80" w:rsidRPr="009446EC" w:rsidRDefault="00622B80" w:rsidP="00622B80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2B80" w:rsidRPr="009446EC" w:rsidRDefault="00B33DDB" w:rsidP="009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27 по 30 октября</w:t>
      </w:r>
      <w:r w:rsidR="009446EC" w:rsidRPr="009446EC">
        <w:rPr>
          <w:rFonts w:ascii="Times New Roman" w:eastAsia="Calibri" w:hAnsi="Times New Roman" w:cs="Times New Roman"/>
          <w:sz w:val="28"/>
          <w:szCs w:val="28"/>
        </w:rPr>
        <w:t xml:space="preserve"> 2026 года в третий раз распахнет двери Международная специализированная выставка ЖКХ «НАШ ДОМ - 2026»</w:t>
      </w:r>
      <w:r w:rsidR="009446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2B80" w:rsidRDefault="00622B80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изаторами мероприятия выступают 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Министерство жилищно-коммунального хозяйства Республики Беларусь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B80">
        <w:rPr>
          <w:rFonts w:ascii="Times New Roman" w:eastAsia="Calibri" w:hAnsi="Times New Roman" w:cs="Times New Roman"/>
          <w:sz w:val="28"/>
          <w:szCs w:val="28"/>
        </w:rPr>
        <w:t>и республиканское унитарное предприятие «Национальный выставочный центр «БелЭкспо»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Управления делами Президента Республики Беларусь</w:t>
      </w:r>
      <w:r w:rsidRPr="00493B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D8D" w:rsidRPr="00720D8D" w:rsidRDefault="00720D8D" w:rsidP="00845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D8D">
        <w:rPr>
          <w:rFonts w:ascii="Times New Roman" w:eastAsia="Calibri" w:hAnsi="Times New Roman" w:cs="Times New Roman"/>
          <w:sz w:val="28"/>
          <w:szCs w:val="28"/>
        </w:rPr>
        <w:t>Международная спец</w:t>
      </w:r>
      <w:r w:rsidR="006540E8">
        <w:rPr>
          <w:rFonts w:ascii="Times New Roman" w:eastAsia="Calibri" w:hAnsi="Times New Roman" w:cs="Times New Roman"/>
          <w:sz w:val="28"/>
          <w:szCs w:val="28"/>
        </w:rPr>
        <w:t>иализированная выставка жилищно-</w:t>
      </w:r>
      <w:r w:rsidRPr="00720D8D">
        <w:rPr>
          <w:rFonts w:ascii="Times New Roman" w:eastAsia="Calibri" w:hAnsi="Times New Roman" w:cs="Times New Roman"/>
          <w:sz w:val="28"/>
          <w:szCs w:val="28"/>
        </w:rPr>
        <w:t>коммунального хозяйства «НАШ ДОМ» — крупнейший выставочный проект в сфере ЖКХ в Республике Беларусь. Она объединяет ведущие предприятия отрасли и является ключевой площадкой для демонстрации достижений, презентаци</w:t>
      </w:r>
      <w:r w:rsidR="00845DF8">
        <w:rPr>
          <w:rFonts w:ascii="Times New Roman" w:eastAsia="Calibri" w:hAnsi="Times New Roman" w:cs="Times New Roman"/>
          <w:sz w:val="28"/>
          <w:szCs w:val="28"/>
        </w:rPr>
        <w:t>й новейших технологий и решений.</w:t>
      </w:r>
    </w:p>
    <w:p w:rsidR="00622B80" w:rsidRDefault="00622B80" w:rsidP="00622B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Основная миссия</w:t>
      </w:r>
      <w:r w:rsidR="00517BB3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</w:t>
      </w:r>
      <w:r w:rsidRPr="008A7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D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быть ведущей би</w:t>
      </w:r>
      <w:r w:rsidR="00A4533D">
        <w:rPr>
          <w:rFonts w:ascii="Times New Roman" w:eastAsia="Calibri" w:hAnsi="Times New Roman" w:cs="Times New Roman"/>
          <w:sz w:val="28"/>
          <w:szCs w:val="28"/>
        </w:rPr>
        <w:t>знес-</w:t>
      </w:r>
      <w:r w:rsidR="00517BB3">
        <w:rPr>
          <w:rFonts w:ascii="Times New Roman" w:eastAsia="Calibri" w:hAnsi="Times New Roman" w:cs="Times New Roman"/>
          <w:sz w:val="28"/>
          <w:szCs w:val="28"/>
        </w:rPr>
        <w:t>платформой в сфере жилищно-</w:t>
      </w:r>
      <w:r w:rsidR="00720D8D" w:rsidRPr="00720D8D">
        <w:rPr>
          <w:rFonts w:ascii="Times New Roman" w:eastAsia="Calibri" w:hAnsi="Times New Roman" w:cs="Times New Roman"/>
          <w:sz w:val="28"/>
          <w:szCs w:val="28"/>
        </w:rPr>
        <w:t>коммунального хозяйства, объединяющей профессионалов, компании и органы власти для открытого диалога и совместного развития отрасли.</w:t>
      </w:r>
    </w:p>
    <w:p w:rsidR="00622B80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D8D">
        <w:rPr>
          <w:rFonts w:ascii="Times New Roman" w:eastAsia="Calibri" w:hAnsi="Times New Roman" w:cs="Times New Roman"/>
          <w:sz w:val="28"/>
          <w:szCs w:val="28"/>
        </w:rPr>
        <w:t>В числе участников — производители и поставщики оборудования и комплектующих, IT компании, проектные и строительные организации, сервисные и управляющие предприятия, предприятия в области энергоэффективн</w:t>
      </w:r>
      <w:r w:rsidR="00D0019A">
        <w:rPr>
          <w:rFonts w:ascii="Times New Roman" w:eastAsia="Calibri" w:hAnsi="Times New Roman" w:cs="Times New Roman"/>
          <w:sz w:val="28"/>
          <w:szCs w:val="28"/>
        </w:rPr>
        <w:t>ости и экологии, а также научно-</w:t>
      </w:r>
      <w:r w:rsidRPr="00720D8D">
        <w:rPr>
          <w:rFonts w:ascii="Times New Roman" w:eastAsia="Calibri" w:hAnsi="Times New Roman" w:cs="Times New Roman"/>
          <w:sz w:val="28"/>
          <w:szCs w:val="28"/>
        </w:rPr>
        <w:t>исследовательские институты и образовательные учреждения.</w:t>
      </w:r>
    </w:p>
    <w:p w:rsidR="00517BB3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517BB3" w:rsidRDefault="00517BB3" w:rsidP="00517BB3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BB3">
        <w:rPr>
          <w:rFonts w:ascii="Times New Roman" w:hAnsi="Times New Roman" w:cs="Times New Roman"/>
          <w:b/>
          <w:i/>
          <w:sz w:val="28"/>
          <w:szCs w:val="28"/>
        </w:rPr>
        <w:t xml:space="preserve">Основные векторы выставки: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sz w:val="28"/>
          <w:szCs w:val="28"/>
        </w:rPr>
        <w:t>эксплуатация жилищного фонда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>- благоустройство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инновации в строительстве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</w:t>
      </w:r>
      <w:r w:rsidRPr="00517BB3">
        <w:rPr>
          <w:rFonts w:ascii="Times New Roman" w:hAnsi="Times New Roman" w:cs="Times New Roman"/>
          <w:i/>
          <w:sz w:val="28"/>
          <w:szCs w:val="28"/>
        </w:rPr>
        <w:t xml:space="preserve">нергетика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автоматизация, безопасность и контроль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коммунальная техника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17BB3">
        <w:rPr>
          <w:rFonts w:ascii="Times New Roman" w:hAnsi="Times New Roman" w:cs="Times New Roman"/>
          <w:i/>
          <w:sz w:val="28"/>
          <w:szCs w:val="28"/>
        </w:rPr>
        <w:t xml:space="preserve">водоснабжение и водоотведение (канализация), водоподготовка и очистка сточных вод </w:t>
      </w:r>
    </w:p>
    <w:p w:rsidR="00517BB3" w:rsidRP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 xml:space="preserve">- обращение с твердыми коммунальными отходами </w:t>
      </w:r>
    </w:p>
    <w:p w:rsidR="00517BB3" w:rsidRDefault="00517BB3" w:rsidP="00517B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BB3">
        <w:rPr>
          <w:rFonts w:ascii="Times New Roman" w:hAnsi="Times New Roman" w:cs="Times New Roman"/>
          <w:i/>
          <w:sz w:val="28"/>
          <w:szCs w:val="28"/>
        </w:rPr>
        <w:t>- наука и образование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проекта запланирована насыщенная </w:t>
      </w:r>
      <w:r w:rsidRPr="008A7689">
        <w:rPr>
          <w:rFonts w:ascii="Times New Roman" w:eastAsia="Calibri" w:hAnsi="Times New Roman" w:cs="Times New Roman"/>
          <w:sz w:val="28"/>
          <w:szCs w:val="28"/>
        </w:rPr>
        <w:t> </w:t>
      </w:r>
      <w:hyperlink r:id="rId7" w:tooltip="http://ecologyexpo.by/%d0%b4%d0%b5%d0%bb%d0%be%d0%b2%d0%b0%d1%8f-%d0%bf%d1%80%d0%be%d0%b3%d1%80%d0%b0%d0%bc%d0%bc%d0%b0/" w:history="1">
        <w:r w:rsidRPr="004634C5">
          <w:rPr>
            <w:rFonts w:ascii="Times New Roman" w:hAnsi="Times New Roman" w:cs="Times New Roman"/>
            <w:sz w:val="28"/>
            <w:szCs w:val="28"/>
          </w:rPr>
          <w:t>деловая программа</w:t>
        </w:r>
      </w:hyperlink>
      <w:r w:rsidRPr="004634C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Подробнее на сайте: </w:t>
      </w:r>
      <w:hyperlink r:id="rId8" w:history="1">
        <w:r w:rsidRPr="002C248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https://utilityexpo.by</w:t>
        </w:r>
      </w:hyperlink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Default="00517BB3" w:rsidP="00517BB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91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выставки</w:t>
      </w:r>
      <w:r w:rsidRPr="00EE629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Минский международный выставочный центр (г. Минск. ул. П. Меделки, 24).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DC">
        <w:rPr>
          <w:rFonts w:ascii="Times New Roman" w:eastAsia="Calibri" w:hAnsi="Times New Roman" w:cs="Times New Roman"/>
          <w:b/>
          <w:bCs/>
          <w:sz w:val="28"/>
          <w:szCs w:val="28"/>
        </w:rPr>
        <w:t>Вход для посетителей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свободный </w:t>
      </w:r>
      <w:r w:rsidR="000411BE">
        <w:rPr>
          <w:rFonts w:ascii="Times New Roman" w:eastAsia="Calibri" w:hAnsi="Times New Roman" w:cs="Times New Roman"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после прохождения</w:t>
      </w:r>
      <w:r w:rsidR="000411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634C5">
        <w:rPr>
          <w:rFonts w:ascii="Times New Roman" w:eastAsia="Calibri" w:hAnsi="Times New Roman" w:cs="Times New Roman"/>
          <w:sz w:val="28"/>
          <w:szCs w:val="28"/>
        </w:rPr>
        <w:t>электронной регистрации</w:t>
      </w:r>
      <w:r w:rsidR="000411BE">
        <w:rPr>
          <w:rFonts w:ascii="Times New Roman" w:eastAsia="Calibri" w:hAnsi="Times New Roman" w:cs="Times New Roman"/>
          <w:sz w:val="28"/>
          <w:szCs w:val="28"/>
        </w:rPr>
        <w:t>)</w:t>
      </w:r>
      <w:r w:rsidRPr="004634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8F45B9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45B9">
        <w:rPr>
          <w:rFonts w:ascii="Times New Roman" w:eastAsia="Calibri" w:hAnsi="Times New Roman" w:cs="Times New Roman"/>
          <w:b/>
          <w:bCs/>
          <w:sz w:val="28"/>
          <w:szCs w:val="28"/>
        </w:rPr>
        <w:t>Время работы выставки:</w:t>
      </w:r>
    </w:p>
    <w:p w:rsidR="00517BB3" w:rsidRPr="008F45B9" w:rsidRDefault="00B33DDB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27-29 октября</w:t>
      </w:r>
      <w:r w:rsidR="00517BB3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517BB3" w:rsidRPr="008F45B9">
        <w:rPr>
          <w:rFonts w:ascii="Times New Roman" w:eastAsia="Calibri" w:hAnsi="Times New Roman" w:cs="Times New Roman"/>
          <w:sz w:val="28"/>
          <w:szCs w:val="28"/>
        </w:rPr>
        <w:t xml:space="preserve"> года, 10:00-18:00.</w:t>
      </w:r>
    </w:p>
    <w:p w:rsidR="00517BB3" w:rsidRDefault="00B33DDB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октября</w:t>
      </w:r>
      <w:bookmarkStart w:id="0" w:name="_GoBack"/>
      <w:bookmarkEnd w:id="0"/>
      <w:r w:rsidR="00517BB3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517BB3" w:rsidRPr="008F45B9">
        <w:rPr>
          <w:rFonts w:ascii="Times New Roman" w:eastAsia="Calibri" w:hAnsi="Times New Roman" w:cs="Times New Roman"/>
          <w:sz w:val="28"/>
          <w:szCs w:val="28"/>
        </w:rPr>
        <w:t xml:space="preserve"> года, 10:00-16:00.</w:t>
      </w:r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Default="00517BB3" w:rsidP="00517B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BB3">
        <w:rPr>
          <w:rFonts w:ascii="Times New Roman" w:eastAsia="Calibri" w:hAnsi="Times New Roman" w:cs="Times New Roman"/>
          <w:sz w:val="28"/>
          <w:szCs w:val="28"/>
        </w:rPr>
        <w:t xml:space="preserve">Приглашаем всех заинтересованных </w:t>
      </w:r>
      <w:r>
        <w:rPr>
          <w:rFonts w:ascii="Times New Roman" w:eastAsia="Calibri" w:hAnsi="Times New Roman" w:cs="Times New Roman"/>
          <w:sz w:val="28"/>
          <w:szCs w:val="28"/>
        </w:rPr>
        <w:t>принять участие в выставке «НАШ ДОМ – 2026</w:t>
      </w:r>
      <w:r w:rsidRPr="00517BB3">
        <w:rPr>
          <w:rFonts w:ascii="Times New Roman" w:eastAsia="Calibri" w:hAnsi="Times New Roman" w:cs="Times New Roman"/>
          <w:sz w:val="28"/>
          <w:szCs w:val="28"/>
        </w:rPr>
        <w:t>»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7BB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свой </w:t>
      </w:r>
      <w:r w:rsidRPr="00517BB3">
        <w:rPr>
          <w:rFonts w:ascii="Times New Roman" w:eastAsia="Calibri" w:hAnsi="Times New Roman" w:cs="Times New Roman"/>
          <w:sz w:val="28"/>
          <w:szCs w:val="28"/>
        </w:rPr>
        <w:t>вклад в развитие энергоэффективных и инновационных коммунальных технологий!</w:t>
      </w:r>
    </w:p>
    <w:p w:rsidR="00517BB3" w:rsidRDefault="00517BB3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возникновении вопросов Вы можете обратиться к организаторам выставки:</w:t>
      </w: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Контакты для связи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845DF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845DF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utility</w:t>
      </w:r>
      <w:r w:rsidRPr="00845DF8">
        <w:rPr>
          <w:rFonts w:ascii="Times New Roman" w:eastAsia="Calibri" w:hAnsi="Times New Roman" w:cs="Times New Roman"/>
          <w:sz w:val="28"/>
          <w:szCs w:val="28"/>
        </w:rPr>
        <w:t>@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belexpo</w:t>
      </w:r>
      <w:r w:rsidRPr="00845DF8">
        <w:rPr>
          <w:rFonts w:ascii="Times New Roman" w:eastAsia="Calibri" w:hAnsi="Times New Roman" w:cs="Times New Roman"/>
          <w:sz w:val="28"/>
          <w:szCs w:val="28"/>
        </w:rPr>
        <w:t>.</w:t>
      </w:r>
      <w:r w:rsidRPr="00DD68B1"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</w:p>
    <w:p w:rsidR="00DD68B1" w:rsidRP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</w:t>
      </w:r>
      <w:r w:rsidRPr="00845DF8">
        <w:rPr>
          <w:rFonts w:ascii="Times New Roman" w:eastAsia="Calibri" w:hAnsi="Times New Roman" w:cs="Times New Roman"/>
          <w:sz w:val="28"/>
          <w:szCs w:val="28"/>
        </w:rPr>
        <w:t>.: +375 (17)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8B1">
        <w:rPr>
          <w:rFonts w:ascii="Times New Roman" w:eastAsia="Calibri" w:hAnsi="Times New Roman" w:cs="Times New Roman"/>
          <w:sz w:val="28"/>
          <w:szCs w:val="28"/>
        </w:rPr>
        <w:t>371-08-09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Моб</w:t>
      </w:r>
      <w:r w:rsidR="00523886">
        <w:rPr>
          <w:rFonts w:ascii="Times New Roman" w:eastAsia="Calibri" w:hAnsi="Times New Roman" w:cs="Times New Roman"/>
          <w:sz w:val="28"/>
          <w:szCs w:val="28"/>
        </w:rPr>
        <w:t>.: +375 (29</w:t>
      </w:r>
      <w:r w:rsidRPr="00845DF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23886">
        <w:rPr>
          <w:rFonts w:ascii="Times New Roman" w:eastAsia="Calibri" w:hAnsi="Times New Roman" w:cs="Times New Roman"/>
          <w:sz w:val="28"/>
          <w:szCs w:val="28"/>
        </w:rPr>
        <w:t>886-15-13</w:t>
      </w:r>
    </w:p>
    <w:p w:rsidR="00DD68B1" w:rsidRPr="00845DF8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8B1">
        <w:rPr>
          <w:rFonts w:ascii="Times New Roman" w:eastAsia="Calibri" w:hAnsi="Times New Roman" w:cs="Times New Roman"/>
          <w:sz w:val="28"/>
          <w:szCs w:val="28"/>
        </w:rPr>
        <w:t>Аккредитация представителей СМИ на выставку осуществляется по ссылке: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8E1C08" w:rsidRPr="002C248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https://utilityexpo.by/media/</w:t>
        </w:r>
      </w:hyperlink>
    </w:p>
    <w:p w:rsidR="008E1C08" w:rsidRDefault="008E1C08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C08" w:rsidRPr="008810BB" w:rsidRDefault="008810BB" w:rsidP="008810BB">
      <w:pPr>
        <w:pStyle w:val="a4"/>
        <w:spacing w:before="0" w:beforeAutospacing="0" w:after="0" w:afterAutospacing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1C08">
        <w:rPr>
          <w:sz w:val="28"/>
          <w:szCs w:val="28"/>
        </w:rPr>
        <w:t xml:space="preserve">Уважаемые журналисты, просим Вас ознакомиться с правилами посещения выставки для представителей СМИ: </w:t>
      </w:r>
      <w:hyperlink r:id="rId10" w:history="1">
        <w:r w:rsidR="008E1C08" w:rsidRPr="002C2488">
          <w:rPr>
            <w:rStyle w:val="a3"/>
            <w:rFonts w:eastAsia="Calibri"/>
            <w:sz w:val="28"/>
            <w:szCs w:val="28"/>
          </w:rPr>
          <w:t>https://utilityexpo.by/media/</w:t>
        </w:r>
      </w:hyperlink>
    </w:p>
    <w:p w:rsid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993054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для СМИ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тел. (+375 29</w:t>
      </w:r>
      <w:r w:rsidRPr="00892135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234</w:t>
      </w:r>
      <w:r w:rsidR="0032248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32</w:t>
      </w:r>
      <w:r w:rsidR="0032248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72, </w:t>
      </w:r>
    </w:p>
    <w:p w:rsidR="00220CCF" w:rsidRDefault="00220CCF" w:rsidP="00220CC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01D1C">
        <w:rPr>
          <w:rFonts w:ascii="Times New Roman" w:hAnsi="Times New Roman" w:cs="Times New Roman"/>
          <w:bCs/>
          <w:sz w:val="28"/>
          <w:szCs w:val="28"/>
        </w:rPr>
        <w:t>e</w:t>
      </w:r>
      <w:r w:rsidRPr="00892135">
        <w:rPr>
          <w:rFonts w:ascii="Times New Roman" w:hAnsi="Times New Roman" w:cs="Times New Roman"/>
          <w:bCs/>
          <w:sz w:val="28"/>
          <w:szCs w:val="28"/>
        </w:rPr>
        <w:t>-</w:t>
      </w:r>
      <w:r w:rsidRPr="00701D1C">
        <w:rPr>
          <w:rFonts w:ascii="Times New Roman" w:hAnsi="Times New Roman" w:cs="Times New Roman"/>
          <w:bCs/>
          <w:sz w:val="28"/>
          <w:szCs w:val="28"/>
        </w:rPr>
        <w:t>mail</w:t>
      </w:r>
      <w:r w:rsidRPr="00892135">
        <w:rPr>
          <w:rFonts w:ascii="Times New Roman" w:hAnsi="Times New Roman" w:cs="Times New Roman"/>
          <w:bCs/>
          <w:sz w:val="28"/>
          <w:szCs w:val="28"/>
        </w:rPr>
        <w:t>:</w:t>
      </w:r>
      <w:r w:rsidRPr="00701D1C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8F68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</w:t>
        </w:r>
        <w:r w:rsidRPr="008F6870">
          <w:rPr>
            <w:rStyle w:val="a3"/>
            <w:rFonts w:ascii="Times New Roman" w:hAnsi="Times New Roman" w:cs="Times New Roman"/>
            <w:sz w:val="28"/>
            <w:szCs w:val="28"/>
          </w:rPr>
          <w:t>@belexpo.by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CCF" w:rsidRDefault="00220CCF" w:rsidP="00220CCF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</w:p>
    <w:p w:rsidR="00220CCF" w:rsidRPr="00516658" w:rsidRDefault="00220CCF" w:rsidP="00220CCF">
      <w:pPr>
        <w:spacing w:after="0"/>
        <w:ind w:firstLine="720"/>
        <w:rPr>
          <w:rStyle w:val="a3"/>
          <w:rFonts w:ascii="Times New Roman" w:hAnsi="Times New Roman" w:cs="Times New Roman"/>
          <w:sz w:val="28"/>
          <w:szCs w:val="28"/>
        </w:rPr>
      </w:pPr>
    </w:p>
    <w:p w:rsidR="00DD68B1" w:rsidRPr="00DD68B1" w:rsidRDefault="00DD68B1" w:rsidP="00DD6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8B1" w:rsidRPr="00DD68B1" w:rsidRDefault="00DD68B1" w:rsidP="00517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BB3" w:rsidRPr="00DD68B1" w:rsidRDefault="00517BB3" w:rsidP="00517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BB3" w:rsidRPr="00DD68B1" w:rsidRDefault="00517BB3" w:rsidP="00622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B80" w:rsidRPr="00DD68B1" w:rsidRDefault="00622B80" w:rsidP="00622B80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4087" w:rsidRPr="00DD68B1" w:rsidRDefault="00302CE5"/>
    <w:sectPr w:rsidR="00424087" w:rsidRPr="00DD68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E5" w:rsidRDefault="00302CE5" w:rsidP="009446EC">
      <w:pPr>
        <w:spacing w:after="0" w:line="240" w:lineRule="auto"/>
      </w:pPr>
      <w:r>
        <w:separator/>
      </w:r>
    </w:p>
  </w:endnote>
  <w:endnote w:type="continuationSeparator" w:id="0">
    <w:p w:rsidR="00302CE5" w:rsidRDefault="00302CE5" w:rsidP="009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E5" w:rsidRDefault="00302CE5" w:rsidP="009446EC">
      <w:pPr>
        <w:spacing w:after="0" w:line="240" w:lineRule="auto"/>
      </w:pPr>
      <w:r>
        <w:separator/>
      </w:r>
    </w:p>
  </w:footnote>
  <w:footnote w:type="continuationSeparator" w:id="0">
    <w:p w:rsidR="00302CE5" w:rsidRDefault="00302CE5" w:rsidP="00944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80"/>
    <w:rsid w:val="000411BE"/>
    <w:rsid w:val="000F4F5B"/>
    <w:rsid w:val="00220CCF"/>
    <w:rsid w:val="00302CE5"/>
    <w:rsid w:val="00322489"/>
    <w:rsid w:val="003C3702"/>
    <w:rsid w:val="0049647E"/>
    <w:rsid w:val="004A36B7"/>
    <w:rsid w:val="00517BB3"/>
    <w:rsid w:val="00523886"/>
    <w:rsid w:val="00622083"/>
    <w:rsid w:val="00622B80"/>
    <w:rsid w:val="006540E8"/>
    <w:rsid w:val="00720D8D"/>
    <w:rsid w:val="00845DF8"/>
    <w:rsid w:val="008810BB"/>
    <w:rsid w:val="008C2693"/>
    <w:rsid w:val="008E1C08"/>
    <w:rsid w:val="009446EC"/>
    <w:rsid w:val="00993054"/>
    <w:rsid w:val="00A3041F"/>
    <w:rsid w:val="00A4533D"/>
    <w:rsid w:val="00B33DDB"/>
    <w:rsid w:val="00C8253C"/>
    <w:rsid w:val="00D0019A"/>
    <w:rsid w:val="00D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9D82"/>
  <w15:chartTrackingRefBased/>
  <w15:docId w15:val="{4CB50E3C-7CA4-4AAD-B9FF-3C5BC87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BB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E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446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6EC"/>
    <w:rPr>
      <w:lang w:val="ru-RU"/>
    </w:rPr>
  </w:style>
  <w:style w:type="paragraph" w:styleId="a7">
    <w:name w:val="footer"/>
    <w:basedOn w:val="a"/>
    <w:link w:val="a8"/>
    <w:uiPriority w:val="99"/>
    <w:unhideWhenUsed/>
    <w:rsid w:val="009446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6E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ilityexpo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ologyexpo.by/%d0%b4%d0%b5%d0%bb%d0%be%d0%b2%d0%b0%d1%8f-%d0%bf%d1%80%d0%be%d0%b3%d1%80%d0%b0%d0%bc%d0%bc%d0%b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@belexpo.b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tilityexpo.by/med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tilityexpo.by/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15</cp:revision>
  <dcterms:created xsi:type="dcterms:W3CDTF">2026-01-21T12:00:00Z</dcterms:created>
  <dcterms:modified xsi:type="dcterms:W3CDTF">2026-02-04T13:49:00Z</dcterms:modified>
</cp:coreProperties>
</file>